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2E" w:rsidRPr="00E815EA" w:rsidRDefault="0073712E" w:rsidP="0073712E">
      <w:pPr>
        <w:rPr>
          <w:b/>
          <w:szCs w:val="24"/>
        </w:rPr>
      </w:pPr>
      <w:proofErr w:type="gramStart"/>
      <w:r w:rsidRPr="00E815EA">
        <w:rPr>
          <w:rFonts w:hAnsi="Open Sans"/>
          <w:b/>
          <w:szCs w:val="24"/>
        </w:rPr>
        <w:t>燜</w:t>
      </w:r>
      <w:proofErr w:type="gramEnd"/>
      <w:r w:rsidRPr="00E815EA">
        <w:rPr>
          <w:rFonts w:hAnsi="Open Sans"/>
          <w:b/>
          <w:szCs w:val="24"/>
        </w:rPr>
        <w:t>羊肉烏冬</w:t>
      </w:r>
    </w:p>
    <w:p w:rsidR="0073712E" w:rsidRPr="00E815EA" w:rsidRDefault="0073712E" w:rsidP="0073712E">
      <w:pPr>
        <w:widowControl/>
        <w:shd w:val="clear" w:color="auto" w:fill="FFFFFF"/>
        <w:rPr>
          <w:rFonts w:eastAsia="新細明體" w:cs="Arial"/>
          <w:color w:val="222222"/>
          <w:kern w:val="0"/>
          <w:szCs w:val="24"/>
        </w:rPr>
      </w:pPr>
      <w:r w:rsidRPr="00E815EA">
        <w:rPr>
          <w:rFonts w:eastAsia="新細明體" w:cs="Arial"/>
          <w:color w:val="222222"/>
          <w:kern w:val="0"/>
          <w:szCs w:val="24"/>
        </w:rPr>
        <w:t> </w:t>
      </w:r>
      <w:r w:rsidRPr="00E815EA">
        <w:rPr>
          <w:rFonts w:eastAsia="新細明體" w:cs="Arial"/>
          <w:noProof/>
          <w:color w:val="222222"/>
          <w:kern w:val="0"/>
          <w:szCs w:val="24"/>
        </w:rPr>
        <w:drawing>
          <wp:inline distT="0" distB="0" distL="0" distR="0">
            <wp:extent cx="3467100" cy="2311261"/>
            <wp:effectExtent l="19050" t="0" r="0" b="0"/>
            <wp:docPr id="3" name="圖片 2" descr="燜羊肉烏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燜羊肉烏冬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8353" cy="231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12E" w:rsidRPr="00E815EA" w:rsidRDefault="0073712E" w:rsidP="0073712E">
      <w:pPr>
        <w:widowControl/>
        <w:shd w:val="clear" w:color="auto" w:fill="FFFFFF"/>
        <w:rPr>
          <w:rFonts w:eastAsia="新細明體" w:cs="Arial"/>
          <w:color w:val="222222"/>
          <w:kern w:val="0"/>
          <w:szCs w:val="24"/>
        </w:rPr>
      </w:pPr>
      <w:r w:rsidRPr="00E815EA">
        <w:rPr>
          <w:rFonts w:eastAsia="新細明體" w:hAnsi="Arial" w:cs="Arial"/>
          <w:b/>
          <w:bCs/>
          <w:color w:val="222222"/>
          <w:kern w:val="0"/>
          <w:szCs w:val="24"/>
        </w:rPr>
        <w:t>材料</w:t>
      </w:r>
    </w:p>
    <w:p w:rsidR="0073712E" w:rsidRPr="00E815EA" w:rsidRDefault="0073712E" w:rsidP="0073712E">
      <w:pPr>
        <w:widowControl/>
        <w:shd w:val="clear" w:color="auto" w:fill="FFFFFF"/>
        <w:rPr>
          <w:rFonts w:eastAsia="新細明體" w:cs="Arial"/>
          <w:color w:val="222222"/>
          <w:kern w:val="0"/>
          <w:szCs w:val="24"/>
        </w:rPr>
      </w:pPr>
      <w:r w:rsidRPr="00E815EA">
        <w:rPr>
          <w:rFonts w:eastAsia="新細明體" w:cs="Arial"/>
          <w:color w:val="222222"/>
          <w:kern w:val="0"/>
          <w:szCs w:val="24"/>
        </w:rPr>
        <w:t> </w:t>
      </w:r>
      <w:r w:rsidRPr="00E815EA">
        <w:rPr>
          <w:rFonts w:eastAsia="新細明體" w:hAnsi="Arial" w:cs="Arial"/>
          <w:color w:val="222222"/>
          <w:kern w:val="0"/>
          <w:szCs w:val="24"/>
        </w:rPr>
        <w:t>芥菜</w:t>
      </w:r>
      <w:r w:rsidRPr="00E815EA">
        <w:rPr>
          <w:rFonts w:eastAsia="新細明體" w:cs="Arial"/>
          <w:color w:val="222222"/>
          <w:kern w:val="0"/>
          <w:szCs w:val="24"/>
        </w:rPr>
        <w:t>…</w:t>
      </w:r>
      <w:proofErr w:type="gramStart"/>
      <w:r w:rsidRPr="00E815EA">
        <w:rPr>
          <w:rFonts w:eastAsia="新細明體" w:cs="Arial"/>
          <w:color w:val="222222"/>
          <w:kern w:val="0"/>
          <w:szCs w:val="24"/>
        </w:rPr>
        <w:t>…</w:t>
      </w:r>
      <w:proofErr w:type="gramEnd"/>
      <w:r w:rsidRPr="00E815EA">
        <w:rPr>
          <w:rFonts w:eastAsia="新細明體" w:cs="Arial"/>
          <w:color w:val="222222"/>
          <w:kern w:val="0"/>
          <w:szCs w:val="24"/>
        </w:rPr>
        <w:t>700</w:t>
      </w:r>
      <w:r w:rsidRPr="00E815EA">
        <w:rPr>
          <w:rFonts w:eastAsia="新細明體" w:hAnsi="Arial" w:cs="Arial"/>
          <w:color w:val="222222"/>
          <w:kern w:val="0"/>
          <w:szCs w:val="24"/>
        </w:rPr>
        <w:t>克</w:t>
      </w:r>
    </w:p>
    <w:p w:rsidR="0073712E" w:rsidRPr="00E815EA" w:rsidRDefault="0073712E" w:rsidP="0073712E">
      <w:pPr>
        <w:widowControl/>
        <w:shd w:val="clear" w:color="auto" w:fill="FFFFFF"/>
        <w:rPr>
          <w:rFonts w:eastAsia="新細明體" w:cs="Arial"/>
          <w:color w:val="222222"/>
          <w:kern w:val="0"/>
          <w:szCs w:val="24"/>
        </w:rPr>
      </w:pPr>
      <w:r w:rsidRPr="00E815EA">
        <w:rPr>
          <w:rFonts w:eastAsia="新細明體" w:hAnsi="Arial" w:cs="Arial"/>
          <w:color w:val="222222"/>
          <w:kern w:val="0"/>
          <w:szCs w:val="24"/>
        </w:rPr>
        <w:t>羊肉</w:t>
      </w:r>
      <w:r w:rsidRPr="00E815EA">
        <w:rPr>
          <w:rFonts w:eastAsia="新細明體" w:cs="Arial"/>
          <w:color w:val="222222"/>
          <w:kern w:val="0"/>
          <w:szCs w:val="24"/>
        </w:rPr>
        <w:t>(</w:t>
      </w:r>
      <w:proofErr w:type="gramStart"/>
      <w:r w:rsidRPr="00E815EA">
        <w:rPr>
          <w:rFonts w:eastAsia="新細明體" w:hAnsi="Arial" w:cs="Arial"/>
          <w:color w:val="222222"/>
          <w:kern w:val="0"/>
          <w:szCs w:val="24"/>
        </w:rPr>
        <w:t>切件</w:t>
      </w:r>
      <w:proofErr w:type="gramEnd"/>
      <w:r w:rsidRPr="00E815EA">
        <w:rPr>
          <w:rFonts w:eastAsia="新細明體" w:cs="Arial"/>
          <w:color w:val="222222"/>
          <w:kern w:val="0"/>
          <w:szCs w:val="24"/>
        </w:rPr>
        <w:t>)…</w:t>
      </w:r>
      <w:proofErr w:type="gramStart"/>
      <w:r w:rsidRPr="00E815EA">
        <w:rPr>
          <w:rFonts w:eastAsia="新細明體" w:cs="Arial"/>
          <w:color w:val="222222"/>
          <w:kern w:val="0"/>
          <w:szCs w:val="24"/>
        </w:rPr>
        <w:t>…</w:t>
      </w:r>
      <w:proofErr w:type="gramEnd"/>
      <w:r w:rsidRPr="00E815EA">
        <w:rPr>
          <w:rFonts w:eastAsia="新細明體" w:cs="Arial"/>
          <w:color w:val="222222"/>
          <w:kern w:val="0"/>
          <w:szCs w:val="24"/>
        </w:rPr>
        <w:t>700</w:t>
      </w:r>
      <w:r w:rsidRPr="00E815EA">
        <w:rPr>
          <w:rFonts w:eastAsia="新細明體" w:hAnsi="Arial" w:cs="Arial"/>
          <w:color w:val="222222"/>
          <w:kern w:val="0"/>
          <w:szCs w:val="24"/>
        </w:rPr>
        <w:t>克</w:t>
      </w:r>
    </w:p>
    <w:p w:rsidR="0073712E" w:rsidRPr="00E815EA" w:rsidRDefault="0073712E" w:rsidP="0073712E">
      <w:pPr>
        <w:widowControl/>
        <w:shd w:val="clear" w:color="auto" w:fill="FFFFFF"/>
        <w:rPr>
          <w:rFonts w:eastAsia="新細明體" w:cs="Arial"/>
          <w:color w:val="222222"/>
          <w:kern w:val="0"/>
          <w:szCs w:val="24"/>
        </w:rPr>
      </w:pPr>
      <w:r w:rsidRPr="00E815EA">
        <w:rPr>
          <w:rFonts w:eastAsia="新細明體" w:hAnsi="Arial" w:cs="Arial"/>
          <w:color w:val="222222"/>
          <w:kern w:val="0"/>
          <w:szCs w:val="24"/>
        </w:rPr>
        <w:t>洋蔥</w:t>
      </w:r>
      <w:r w:rsidRPr="00E815EA">
        <w:rPr>
          <w:rFonts w:eastAsia="新細明體" w:cs="Arial"/>
          <w:color w:val="222222"/>
          <w:kern w:val="0"/>
          <w:szCs w:val="24"/>
        </w:rPr>
        <w:t>…</w:t>
      </w:r>
      <w:proofErr w:type="gramStart"/>
      <w:r w:rsidRPr="00E815EA">
        <w:rPr>
          <w:rFonts w:eastAsia="新細明體" w:cs="Arial"/>
          <w:color w:val="222222"/>
          <w:kern w:val="0"/>
          <w:szCs w:val="24"/>
        </w:rPr>
        <w:t>…</w:t>
      </w:r>
      <w:proofErr w:type="gramEnd"/>
      <w:r w:rsidRPr="00E815EA">
        <w:rPr>
          <w:rFonts w:eastAsia="新細明體" w:cs="Arial"/>
          <w:color w:val="222222"/>
          <w:kern w:val="0"/>
          <w:szCs w:val="24"/>
        </w:rPr>
        <w:t>100</w:t>
      </w:r>
      <w:r w:rsidRPr="00E815EA">
        <w:rPr>
          <w:rFonts w:eastAsia="新細明體" w:hAnsi="Arial" w:cs="Arial"/>
          <w:color w:val="222222"/>
          <w:kern w:val="0"/>
          <w:szCs w:val="24"/>
        </w:rPr>
        <w:t>克</w:t>
      </w:r>
    </w:p>
    <w:p w:rsidR="0073712E" w:rsidRPr="00E815EA" w:rsidRDefault="0073712E" w:rsidP="0073712E">
      <w:pPr>
        <w:widowControl/>
        <w:shd w:val="clear" w:color="auto" w:fill="FFFFFF"/>
        <w:rPr>
          <w:rFonts w:eastAsia="新細明體" w:cs="Arial"/>
          <w:color w:val="222222"/>
          <w:kern w:val="0"/>
          <w:szCs w:val="24"/>
        </w:rPr>
      </w:pPr>
      <w:r w:rsidRPr="00E815EA">
        <w:rPr>
          <w:rFonts w:eastAsia="新細明體" w:hAnsi="Arial" w:cs="Arial"/>
          <w:color w:val="222222"/>
          <w:kern w:val="0"/>
          <w:szCs w:val="24"/>
        </w:rPr>
        <w:t>辣椒粉</w:t>
      </w:r>
      <w:r w:rsidRPr="00E815EA">
        <w:rPr>
          <w:rFonts w:eastAsia="新細明體" w:cs="Arial"/>
          <w:color w:val="222222"/>
          <w:kern w:val="0"/>
          <w:szCs w:val="24"/>
        </w:rPr>
        <w:t>…</w:t>
      </w:r>
      <w:proofErr w:type="gramStart"/>
      <w:r w:rsidRPr="00E815EA">
        <w:rPr>
          <w:rFonts w:eastAsia="新細明體" w:cs="Arial"/>
          <w:color w:val="222222"/>
          <w:kern w:val="0"/>
          <w:szCs w:val="24"/>
        </w:rPr>
        <w:t>…</w:t>
      </w:r>
      <w:proofErr w:type="gramEnd"/>
      <w:r w:rsidRPr="00E815EA">
        <w:rPr>
          <w:rFonts w:eastAsia="新細明體" w:cs="Arial"/>
          <w:color w:val="222222"/>
          <w:kern w:val="0"/>
          <w:szCs w:val="24"/>
        </w:rPr>
        <w:t>130</w:t>
      </w:r>
      <w:r w:rsidRPr="00E815EA">
        <w:rPr>
          <w:rFonts w:eastAsia="新細明體" w:hAnsi="Arial" w:cs="Arial"/>
          <w:color w:val="222222"/>
          <w:kern w:val="0"/>
          <w:szCs w:val="24"/>
        </w:rPr>
        <w:t>克</w:t>
      </w:r>
    </w:p>
    <w:p w:rsidR="0073712E" w:rsidRPr="00E815EA" w:rsidRDefault="0073712E" w:rsidP="0073712E">
      <w:pPr>
        <w:widowControl/>
        <w:shd w:val="clear" w:color="auto" w:fill="FFFFFF"/>
        <w:rPr>
          <w:rFonts w:eastAsia="新細明體" w:cs="Arial"/>
          <w:color w:val="222222"/>
          <w:kern w:val="0"/>
          <w:szCs w:val="24"/>
        </w:rPr>
      </w:pPr>
      <w:r w:rsidRPr="00E815EA">
        <w:rPr>
          <w:rFonts w:eastAsia="新細明體" w:hAnsi="Arial" w:cs="Arial"/>
          <w:color w:val="222222"/>
          <w:kern w:val="0"/>
          <w:szCs w:val="24"/>
        </w:rPr>
        <w:t>辣椒乾</w:t>
      </w:r>
      <w:r w:rsidRPr="00E815EA">
        <w:rPr>
          <w:rFonts w:eastAsia="新細明體" w:cs="Arial"/>
          <w:color w:val="222222"/>
          <w:kern w:val="0"/>
          <w:szCs w:val="24"/>
        </w:rPr>
        <w:t xml:space="preserve">….. 15 </w:t>
      </w:r>
      <w:r w:rsidRPr="00E815EA">
        <w:rPr>
          <w:rFonts w:eastAsia="新細明體" w:hAnsi="Arial" w:cs="Arial"/>
          <w:color w:val="222222"/>
          <w:kern w:val="0"/>
          <w:szCs w:val="24"/>
        </w:rPr>
        <w:t>隻</w:t>
      </w:r>
    </w:p>
    <w:p w:rsidR="0073712E" w:rsidRPr="00E815EA" w:rsidRDefault="0073712E" w:rsidP="0073712E">
      <w:pPr>
        <w:widowControl/>
        <w:shd w:val="clear" w:color="auto" w:fill="FFFFFF"/>
        <w:rPr>
          <w:rFonts w:eastAsia="新細明體" w:cs="Arial"/>
          <w:color w:val="222222"/>
          <w:kern w:val="0"/>
          <w:szCs w:val="24"/>
        </w:rPr>
      </w:pPr>
      <w:r w:rsidRPr="00E815EA">
        <w:rPr>
          <w:rFonts w:eastAsia="新細明體" w:hAnsi="Arial" w:cs="Arial"/>
          <w:color w:val="222222"/>
          <w:kern w:val="0"/>
          <w:szCs w:val="24"/>
        </w:rPr>
        <w:t>酸豆</w:t>
      </w:r>
      <w:r w:rsidRPr="00E815EA">
        <w:rPr>
          <w:rFonts w:eastAsia="新細明體" w:cs="Arial"/>
          <w:color w:val="222222"/>
          <w:kern w:val="0"/>
          <w:szCs w:val="24"/>
        </w:rPr>
        <w:t>…..80</w:t>
      </w:r>
      <w:r w:rsidRPr="00E815EA">
        <w:rPr>
          <w:rFonts w:eastAsia="新細明體" w:hAnsi="Arial" w:cs="Arial"/>
          <w:color w:val="222222"/>
          <w:kern w:val="0"/>
          <w:szCs w:val="24"/>
        </w:rPr>
        <w:t>克</w:t>
      </w:r>
    </w:p>
    <w:p w:rsidR="0073712E" w:rsidRPr="00E815EA" w:rsidRDefault="0073712E" w:rsidP="0073712E">
      <w:pPr>
        <w:widowControl/>
        <w:shd w:val="clear" w:color="auto" w:fill="FFFFFF"/>
        <w:rPr>
          <w:rFonts w:eastAsia="新細明體" w:cs="Arial"/>
          <w:color w:val="222222"/>
          <w:kern w:val="0"/>
          <w:szCs w:val="24"/>
        </w:rPr>
      </w:pPr>
      <w:r w:rsidRPr="00E815EA">
        <w:rPr>
          <w:rFonts w:eastAsia="新細明體" w:hAnsi="Arial" w:cs="Arial"/>
          <w:color w:val="222222"/>
          <w:kern w:val="0"/>
          <w:szCs w:val="24"/>
        </w:rPr>
        <w:t>蔥</w:t>
      </w:r>
      <w:r w:rsidRPr="00E815EA">
        <w:rPr>
          <w:rFonts w:eastAsia="新細明體" w:cs="Arial"/>
          <w:color w:val="222222"/>
          <w:kern w:val="0"/>
          <w:szCs w:val="24"/>
        </w:rPr>
        <w:t>….. 70</w:t>
      </w:r>
      <w:r w:rsidRPr="00E815EA">
        <w:rPr>
          <w:rFonts w:eastAsia="新細明體" w:hAnsi="Arial" w:cs="Arial"/>
          <w:color w:val="222222"/>
          <w:kern w:val="0"/>
          <w:szCs w:val="24"/>
        </w:rPr>
        <w:t>克</w:t>
      </w:r>
    </w:p>
    <w:p w:rsidR="0073712E" w:rsidRPr="00E815EA" w:rsidRDefault="0073712E" w:rsidP="0073712E">
      <w:pPr>
        <w:widowControl/>
        <w:shd w:val="clear" w:color="auto" w:fill="FFFFFF"/>
        <w:rPr>
          <w:rFonts w:eastAsia="新細明體" w:cs="Arial"/>
          <w:color w:val="222222"/>
          <w:kern w:val="0"/>
          <w:szCs w:val="24"/>
        </w:rPr>
      </w:pPr>
      <w:r w:rsidRPr="00E815EA">
        <w:rPr>
          <w:rStyle w:val="shorttext"/>
          <w:rFonts w:hAnsi="Arial" w:cs="Arial"/>
          <w:color w:val="222222"/>
          <w:szCs w:val="24"/>
        </w:rPr>
        <w:t>雞粉</w:t>
      </w:r>
      <w:r w:rsidRPr="00E815EA">
        <w:rPr>
          <w:rStyle w:val="shorttext"/>
          <w:rFonts w:cs="Arial"/>
          <w:color w:val="222222"/>
          <w:szCs w:val="24"/>
        </w:rPr>
        <w:t>…..</w:t>
      </w:r>
      <w:r w:rsidRPr="00E815EA">
        <w:rPr>
          <w:rFonts w:eastAsia="新細明體" w:cs="Arial"/>
          <w:color w:val="222222"/>
          <w:kern w:val="0"/>
          <w:szCs w:val="24"/>
        </w:rPr>
        <w:t xml:space="preserve"> 1</w:t>
      </w:r>
      <w:r w:rsidRPr="00E815EA">
        <w:rPr>
          <w:rStyle w:val="shorttext"/>
          <w:rFonts w:hAnsi="Arial" w:cs="Arial"/>
          <w:color w:val="222222"/>
          <w:szCs w:val="24"/>
        </w:rPr>
        <w:t>菜匙</w:t>
      </w:r>
    </w:p>
    <w:p w:rsidR="0073712E" w:rsidRPr="00E815EA" w:rsidRDefault="0073712E" w:rsidP="0073712E">
      <w:pPr>
        <w:widowControl/>
        <w:shd w:val="clear" w:color="auto" w:fill="FFFFFF"/>
        <w:rPr>
          <w:rFonts w:eastAsia="新細明體" w:cs="Arial"/>
          <w:color w:val="222222"/>
          <w:kern w:val="0"/>
          <w:szCs w:val="24"/>
        </w:rPr>
      </w:pPr>
      <w:r w:rsidRPr="00E815EA">
        <w:rPr>
          <w:rFonts w:eastAsia="新細明體" w:hAnsi="Arial" w:cs="Arial"/>
          <w:color w:val="222222"/>
          <w:kern w:val="0"/>
          <w:szCs w:val="24"/>
        </w:rPr>
        <w:t>麻油</w:t>
      </w:r>
      <w:r w:rsidRPr="00E815EA">
        <w:rPr>
          <w:rFonts w:eastAsia="新細明體" w:cs="Arial"/>
          <w:color w:val="222222"/>
          <w:kern w:val="0"/>
          <w:szCs w:val="24"/>
        </w:rPr>
        <w:t>…</w:t>
      </w:r>
      <w:proofErr w:type="gramStart"/>
      <w:r w:rsidRPr="00E815EA">
        <w:rPr>
          <w:rFonts w:eastAsia="新細明體" w:cs="Arial"/>
          <w:color w:val="222222"/>
          <w:kern w:val="0"/>
          <w:szCs w:val="24"/>
        </w:rPr>
        <w:t>…</w:t>
      </w:r>
      <w:proofErr w:type="gramEnd"/>
      <w:r w:rsidRPr="00E815EA">
        <w:rPr>
          <w:rFonts w:eastAsia="新細明體" w:cs="Arial"/>
          <w:color w:val="222222"/>
          <w:kern w:val="0"/>
          <w:szCs w:val="24"/>
        </w:rPr>
        <w:t>3</w:t>
      </w:r>
      <w:r w:rsidRPr="00E815EA">
        <w:rPr>
          <w:rStyle w:val="shorttext"/>
          <w:rFonts w:hAnsi="Arial" w:cs="Arial"/>
          <w:color w:val="222222"/>
          <w:szCs w:val="24"/>
        </w:rPr>
        <w:t>菜匙</w:t>
      </w:r>
    </w:p>
    <w:p w:rsidR="0073712E" w:rsidRPr="00E815EA" w:rsidRDefault="0073712E" w:rsidP="0073712E">
      <w:pPr>
        <w:widowControl/>
        <w:shd w:val="clear" w:color="auto" w:fill="FFFFFF"/>
        <w:rPr>
          <w:rFonts w:eastAsia="新細明體" w:cs="Arial"/>
          <w:color w:val="222222"/>
          <w:kern w:val="0"/>
          <w:szCs w:val="24"/>
        </w:rPr>
      </w:pPr>
      <w:r w:rsidRPr="00E815EA">
        <w:rPr>
          <w:rFonts w:eastAsia="新細明體" w:hAnsi="Arial" w:cs="Arial"/>
          <w:color w:val="222222"/>
          <w:kern w:val="0"/>
          <w:szCs w:val="24"/>
        </w:rPr>
        <w:t>辣椒醬</w:t>
      </w:r>
      <w:r w:rsidRPr="00E815EA">
        <w:rPr>
          <w:rFonts w:eastAsia="新細明體" w:cs="Arial"/>
          <w:color w:val="222222"/>
          <w:kern w:val="0"/>
          <w:szCs w:val="24"/>
        </w:rPr>
        <w:t>…. 2</w:t>
      </w:r>
      <w:r w:rsidRPr="00E815EA">
        <w:rPr>
          <w:rStyle w:val="shorttext"/>
          <w:rFonts w:hAnsi="Arial" w:cs="Arial"/>
          <w:color w:val="222222"/>
          <w:szCs w:val="24"/>
        </w:rPr>
        <w:t>湯匙</w:t>
      </w:r>
    </w:p>
    <w:p w:rsidR="0073712E" w:rsidRPr="00E815EA" w:rsidRDefault="0073712E" w:rsidP="0073712E">
      <w:pPr>
        <w:widowControl/>
        <w:shd w:val="clear" w:color="auto" w:fill="FFFFFF"/>
        <w:rPr>
          <w:rFonts w:eastAsia="新細明體" w:cs="Arial"/>
          <w:color w:val="222222"/>
          <w:kern w:val="0"/>
          <w:szCs w:val="24"/>
        </w:rPr>
      </w:pPr>
      <w:r w:rsidRPr="00E815EA">
        <w:rPr>
          <w:rFonts w:eastAsia="新細明體" w:hAnsi="Arial" w:cs="Arial"/>
          <w:color w:val="222222"/>
          <w:kern w:val="0"/>
          <w:szCs w:val="24"/>
        </w:rPr>
        <w:t>番茄醬</w:t>
      </w:r>
      <w:r w:rsidRPr="00E815EA">
        <w:rPr>
          <w:rFonts w:eastAsia="新細明體" w:cs="Arial"/>
          <w:color w:val="222222"/>
          <w:kern w:val="0"/>
          <w:szCs w:val="24"/>
        </w:rPr>
        <w:t>…. 5</w:t>
      </w:r>
      <w:r w:rsidRPr="00E815EA">
        <w:rPr>
          <w:rStyle w:val="shorttext"/>
          <w:rFonts w:hAnsi="Arial" w:cs="Arial"/>
          <w:color w:val="222222"/>
          <w:szCs w:val="24"/>
        </w:rPr>
        <w:t>湯匙</w:t>
      </w:r>
    </w:p>
    <w:p w:rsidR="0073712E" w:rsidRPr="00E815EA" w:rsidRDefault="0073712E" w:rsidP="0073712E">
      <w:pPr>
        <w:widowControl/>
        <w:shd w:val="clear" w:color="auto" w:fill="FFFFFF"/>
        <w:rPr>
          <w:rFonts w:eastAsia="新細明體" w:cs="Arial"/>
          <w:color w:val="222222"/>
          <w:kern w:val="0"/>
          <w:szCs w:val="24"/>
        </w:rPr>
      </w:pPr>
      <w:r w:rsidRPr="00E815EA">
        <w:rPr>
          <w:rFonts w:eastAsia="新細明體" w:hAnsi="Arial" w:cs="Arial"/>
          <w:color w:val="222222"/>
          <w:kern w:val="0"/>
          <w:szCs w:val="24"/>
        </w:rPr>
        <w:t>烏冬</w:t>
      </w:r>
      <w:proofErr w:type="gramStart"/>
      <w:r w:rsidRPr="00E815EA">
        <w:rPr>
          <w:rFonts w:eastAsia="新細明體" w:hAnsi="Arial" w:cs="Arial"/>
          <w:color w:val="222222"/>
          <w:kern w:val="0"/>
          <w:szCs w:val="24"/>
        </w:rPr>
        <w:t>麵</w:t>
      </w:r>
      <w:proofErr w:type="gramEnd"/>
      <w:r w:rsidRPr="00E815EA">
        <w:rPr>
          <w:rFonts w:eastAsia="新細明體" w:cs="Arial"/>
          <w:color w:val="222222"/>
          <w:kern w:val="0"/>
          <w:szCs w:val="24"/>
        </w:rPr>
        <w:t>….2</w:t>
      </w:r>
      <w:r w:rsidRPr="00E815EA">
        <w:rPr>
          <w:rFonts w:eastAsia="新細明體" w:hAnsi="Arial" w:cs="Arial"/>
          <w:color w:val="222222"/>
          <w:kern w:val="0"/>
          <w:szCs w:val="24"/>
        </w:rPr>
        <w:t>包</w:t>
      </w:r>
    </w:p>
    <w:p w:rsidR="0073712E" w:rsidRPr="00E815EA" w:rsidRDefault="0073712E" w:rsidP="0073712E">
      <w:pPr>
        <w:widowControl/>
        <w:shd w:val="clear" w:color="auto" w:fill="FFFFFF"/>
        <w:rPr>
          <w:rFonts w:eastAsia="新細明體" w:cs="Arial"/>
          <w:color w:val="222222"/>
          <w:kern w:val="0"/>
          <w:szCs w:val="24"/>
        </w:rPr>
      </w:pPr>
      <w:r w:rsidRPr="00E815EA">
        <w:rPr>
          <w:rFonts w:eastAsia="新細明體" w:hAnsi="Arial" w:cs="Arial"/>
          <w:color w:val="222222"/>
          <w:kern w:val="0"/>
          <w:szCs w:val="24"/>
        </w:rPr>
        <w:t>水</w:t>
      </w:r>
      <w:r w:rsidRPr="00E815EA">
        <w:rPr>
          <w:rFonts w:eastAsia="新細明體" w:cs="Arial"/>
          <w:color w:val="222222"/>
          <w:kern w:val="0"/>
          <w:szCs w:val="24"/>
        </w:rPr>
        <w:t>….2500</w:t>
      </w:r>
      <w:r w:rsidRPr="00E815EA">
        <w:rPr>
          <w:rFonts w:eastAsia="新細明體" w:hAnsi="Arial" w:cs="Arial"/>
          <w:color w:val="222222"/>
          <w:kern w:val="0"/>
          <w:szCs w:val="24"/>
        </w:rPr>
        <w:t>毫升</w:t>
      </w:r>
    </w:p>
    <w:p w:rsidR="0073712E" w:rsidRPr="00E815EA" w:rsidRDefault="0073712E" w:rsidP="0073712E">
      <w:pPr>
        <w:widowControl/>
        <w:shd w:val="clear" w:color="auto" w:fill="FFFFFF"/>
        <w:rPr>
          <w:rFonts w:eastAsia="新細明體" w:cs="Arial"/>
          <w:color w:val="222222"/>
          <w:kern w:val="0"/>
          <w:szCs w:val="24"/>
        </w:rPr>
      </w:pPr>
      <w:r w:rsidRPr="00E815EA">
        <w:rPr>
          <w:rFonts w:eastAsia="新細明體" w:hAnsi="Arial" w:cs="Arial"/>
          <w:color w:val="222222"/>
          <w:kern w:val="0"/>
          <w:szCs w:val="24"/>
        </w:rPr>
        <w:t>糖</w:t>
      </w:r>
      <w:r w:rsidRPr="00E815EA">
        <w:rPr>
          <w:rFonts w:eastAsia="新細明體" w:cs="Arial"/>
          <w:color w:val="222222"/>
          <w:kern w:val="0"/>
          <w:szCs w:val="24"/>
        </w:rPr>
        <w:t>….</w:t>
      </w:r>
      <w:r w:rsidRPr="00E815EA">
        <w:rPr>
          <w:rFonts w:eastAsia="新細明體" w:hAnsi="Arial" w:cs="Arial"/>
          <w:color w:val="222222"/>
          <w:kern w:val="0"/>
          <w:szCs w:val="24"/>
        </w:rPr>
        <w:t>適量</w:t>
      </w:r>
    </w:p>
    <w:p w:rsidR="0073712E" w:rsidRPr="00E815EA" w:rsidRDefault="0073712E" w:rsidP="0073712E">
      <w:pPr>
        <w:rPr>
          <w:szCs w:val="24"/>
        </w:rPr>
      </w:pPr>
    </w:p>
    <w:p w:rsidR="0073712E" w:rsidRPr="00E815EA" w:rsidRDefault="0073712E" w:rsidP="0073712E">
      <w:pPr>
        <w:rPr>
          <w:szCs w:val="24"/>
        </w:rPr>
      </w:pPr>
    </w:p>
    <w:p w:rsidR="0073712E" w:rsidRPr="00E815EA" w:rsidRDefault="0073712E" w:rsidP="0073712E">
      <w:pPr>
        <w:widowControl/>
        <w:shd w:val="clear" w:color="auto" w:fill="FFFFFF"/>
        <w:rPr>
          <w:rFonts w:eastAsia="新細明體" w:cs="Arial"/>
          <w:color w:val="222222"/>
          <w:kern w:val="0"/>
          <w:szCs w:val="24"/>
        </w:rPr>
      </w:pPr>
      <w:r w:rsidRPr="00E815EA">
        <w:rPr>
          <w:rFonts w:eastAsia="新細明體" w:hAnsi="Arial" w:cs="Arial"/>
          <w:b/>
          <w:bCs/>
          <w:color w:val="222222"/>
          <w:kern w:val="0"/>
          <w:szCs w:val="24"/>
        </w:rPr>
        <w:t>做法</w:t>
      </w:r>
    </w:p>
    <w:p w:rsidR="0073712E" w:rsidRPr="00E815EA" w:rsidRDefault="0073712E" w:rsidP="0073712E">
      <w:pPr>
        <w:widowControl/>
        <w:shd w:val="clear" w:color="auto" w:fill="FFFFFF"/>
        <w:rPr>
          <w:rFonts w:eastAsia="新細明體" w:cs="Arial"/>
          <w:color w:val="222222"/>
          <w:kern w:val="0"/>
          <w:szCs w:val="24"/>
        </w:rPr>
      </w:pPr>
      <w:r w:rsidRPr="00E815EA">
        <w:rPr>
          <w:rFonts w:eastAsia="新細明體" w:cs="Arial"/>
          <w:color w:val="222222"/>
          <w:kern w:val="0"/>
          <w:szCs w:val="24"/>
        </w:rPr>
        <w:t xml:space="preserve">1. </w:t>
      </w:r>
      <w:proofErr w:type="gramStart"/>
      <w:r w:rsidRPr="00E815EA">
        <w:rPr>
          <w:rFonts w:eastAsia="新細明體" w:hAnsi="Arial" w:cs="Arial"/>
          <w:color w:val="222222"/>
          <w:kern w:val="0"/>
          <w:szCs w:val="24"/>
        </w:rPr>
        <w:t>酸豆及辣椒乾浸軟</w:t>
      </w:r>
      <w:proofErr w:type="gramEnd"/>
      <w:r w:rsidRPr="00E815EA">
        <w:rPr>
          <w:rFonts w:hAnsi="新細明體"/>
          <w:szCs w:val="24"/>
        </w:rPr>
        <w:t>，洗淨及</w:t>
      </w:r>
      <w:proofErr w:type="gramStart"/>
      <w:r w:rsidRPr="00E815EA">
        <w:rPr>
          <w:rFonts w:hAnsi="新細明體"/>
          <w:szCs w:val="24"/>
        </w:rPr>
        <w:t>瀝</w:t>
      </w:r>
      <w:proofErr w:type="gramEnd"/>
      <w:r w:rsidRPr="00E815EA">
        <w:rPr>
          <w:rFonts w:hAnsi="新細明體"/>
          <w:szCs w:val="24"/>
        </w:rPr>
        <w:t>乾後</w:t>
      </w:r>
      <w:r w:rsidRPr="00E815EA">
        <w:rPr>
          <w:rFonts w:eastAsia="新細明體" w:hAnsi="Arial" w:cs="Arial"/>
          <w:color w:val="222222"/>
          <w:kern w:val="0"/>
          <w:szCs w:val="24"/>
        </w:rPr>
        <w:t>備用。</w:t>
      </w:r>
    </w:p>
    <w:p w:rsidR="0073712E" w:rsidRPr="00E815EA" w:rsidRDefault="0073712E" w:rsidP="0073712E">
      <w:pPr>
        <w:widowControl/>
        <w:shd w:val="clear" w:color="auto" w:fill="FFFFFF"/>
        <w:rPr>
          <w:rFonts w:eastAsia="新細明體" w:cs="Arial"/>
          <w:color w:val="222222"/>
          <w:kern w:val="0"/>
          <w:szCs w:val="24"/>
        </w:rPr>
      </w:pPr>
      <w:r w:rsidRPr="00E815EA">
        <w:rPr>
          <w:rFonts w:eastAsia="新細明體" w:cs="Arial"/>
          <w:color w:val="222222"/>
          <w:kern w:val="0"/>
          <w:szCs w:val="24"/>
        </w:rPr>
        <w:t xml:space="preserve">2. </w:t>
      </w:r>
      <w:r w:rsidRPr="00E815EA">
        <w:rPr>
          <w:rFonts w:eastAsia="新細明體" w:hAnsi="Arial" w:cs="Arial"/>
          <w:color w:val="222222"/>
          <w:kern w:val="0"/>
          <w:szCs w:val="24"/>
        </w:rPr>
        <w:t>燒熱</w:t>
      </w:r>
      <w:proofErr w:type="gramStart"/>
      <w:r w:rsidRPr="00E815EA">
        <w:rPr>
          <w:rFonts w:eastAsia="新細明體" w:hAnsi="Arial" w:cs="Arial"/>
          <w:color w:val="222222"/>
          <w:kern w:val="0"/>
          <w:szCs w:val="24"/>
        </w:rPr>
        <w:t>高速煲</w:t>
      </w:r>
      <w:r w:rsidRPr="00E815EA">
        <w:rPr>
          <w:rFonts w:hAnsi="新細明體"/>
          <w:szCs w:val="24"/>
        </w:rPr>
        <w:t>，</w:t>
      </w:r>
      <w:r w:rsidRPr="00E815EA">
        <w:rPr>
          <w:rFonts w:eastAsia="新細明體" w:hAnsi="Arial" w:cs="Arial"/>
          <w:color w:val="222222"/>
          <w:kern w:val="0"/>
          <w:szCs w:val="24"/>
        </w:rPr>
        <w:t>落油</w:t>
      </w:r>
      <w:proofErr w:type="gramEnd"/>
      <w:r w:rsidRPr="00E815EA">
        <w:rPr>
          <w:rFonts w:hAnsi="新細明體"/>
          <w:szCs w:val="24"/>
        </w:rPr>
        <w:t>，</w:t>
      </w:r>
      <w:r w:rsidRPr="00E815EA">
        <w:rPr>
          <w:rFonts w:eastAsia="新細明體" w:hAnsi="Arial" w:cs="Arial"/>
          <w:color w:val="222222"/>
          <w:kern w:val="0"/>
          <w:szCs w:val="24"/>
        </w:rPr>
        <w:t>爆香辣椒乾</w:t>
      </w:r>
      <w:r w:rsidRPr="00E815EA">
        <w:rPr>
          <w:rFonts w:hAnsi="新細明體"/>
          <w:szCs w:val="24"/>
        </w:rPr>
        <w:t>，</w:t>
      </w:r>
      <w:r w:rsidRPr="00E815EA">
        <w:rPr>
          <w:rFonts w:eastAsia="新細明體" w:hAnsi="Arial" w:cs="Arial"/>
          <w:color w:val="222222"/>
          <w:kern w:val="0"/>
          <w:szCs w:val="24"/>
        </w:rPr>
        <w:t>洋蔥及辣椒粉</w:t>
      </w:r>
      <w:r w:rsidRPr="00E815EA">
        <w:rPr>
          <w:rFonts w:hAnsi="新細明體"/>
          <w:szCs w:val="24"/>
        </w:rPr>
        <w:t>，</w:t>
      </w:r>
      <w:r w:rsidRPr="00E815EA">
        <w:rPr>
          <w:rFonts w:eastAsia="新細明體" w:hAnsi="Arial" w:cs="Arial"/>
          <w:color w:val="222222"/>
          <w:kern w:val="0"/>
          <w:szCs w:val="24"/>
        </w:rPr>
        <w:t>加入羊肉。</w:t>
      </w:r>
      <w:r w:rsidRPr="00E815EA">
        <w:rPr>
          <w:rFonts w:eastAsia="新細明體" w:cs="Arial"/>
          <w:color w:val="222222"/>
          <w:kern w:val="0"/>
          <w:szCs w:val="24"/>
        </w:rPr>
        <w:t> </w:t>
      </w:r>
    </w:p>
    <w:p w:rsidR="0073712E" w:rsidRPr="00E815EA" w:rsidRDefault="0073712E" w:rsidP="0073712E">
      <w:pPr>
        <w:widowControl/>
        <w:shd w:val="clear" w:color="auto" w:fill="FFFFFF"/>
        <w:rPr>
          <w:rFonts w:eastAsia="新細明體" w:cs="Arial"/>
          <w:color w:val="222222"/>
          <w:kern w:val="0"/>
          <w:szCs w:val="24"/>
        </w:rPr>
      </w:pPr>
      <w:r w:rsidRPr="00E815EA">
        <w:rPr>
          <w:rFonts w:eastAsia="新細明體" w:cs="Arial"/>
          <w:color w:val="222222"/>
          <w:kern w:val="0"/>
          <w:szCs w:val="24"/>
        </w:rPr>
        <w:t xml:space="preserve">3. </w:t>
      </w:r>
      <w:r w:rsidRPr="00E815EA">
        <w:rPr>
          <w:rFonts w:eastAsia="新細明體" w:hAnsi="Arial" w:cs="Arial"/>
          <w:color w:val="222222"/>
          <w:kern w:val="0"/>
          <w:szCs w:val="24"/>
        </w:rPr>
        <w:t>加入水</w:t>
      </w:r>
      <w:r w:rsidRPr="00E815EA">
        <w:rPr>
          <w:rFonts w:hAnsi="新細明體"/>
          <w:szCs w:val="24"/>
        </w:rPr>
        <w:t>，</w:t>
      </w:r>
      <w:r w:rsidRPr="00E815EA">
        <w:rPr>
          <w:rFonts w:eastAsia="新細明體" w:hAnsi="Arial" w:cs="Arial"/>
          <w:color w:val="222222"/>
          <w:kern w:val="0"/>
          <w:szCs w:val="24"/>
        </w:rPr>
        <w:t>芥菜</w:t>
      </w:r>
      <w:r w:rsidRPr="00E815EA">
        <w:rPr>
          <w:rFonts w:hAnsi="新細明體"/>
          <w:szCs w:val="24"/>
        </w:rPr>
        <w:t>，</w:t>
      </w:r>
      <w:r w:rsidRPr="00E815EA">
        <w:rPr>
          <w:rFonts w:eastAsia="新細明體" w:hAnsi="Arial" w:cs="Arial"/>
          <w:color w:val="222222"/>
          <w:kern w:val="0"/>
          <w:szCs w:val="24"/>
        </w:rPr>
        <w:t>酸豆。蓋</w:t>
      </w:r>
      <w:proofErr w:type="gramStart"/>
      <w:r w:rsidRPr="00E815EA">
        <w:rPr>
          <w:rFonts w:eastAsia="新細明體" w:hAnsi="Arial" w:cs="Arial"/>
          <w:color w:val="222222"/>
          <w:kern w:val="0"/>
          <w:szCs w:val="24"/>
        </w:rPr>
        <w:t>上煲蓋用</w:t>
      </w:r>
      <w:proofErr w:type="gramEnd"/>
      <w:r w:rsidRPr="00E815EA">
        <w:rPr>
          <w:rFonts w:eastAsia="新細明體" w:hAnsi="Arial" w:cs="Arial"/>
          <w:color w:val="222222"/>
          <w:kern w:val="0"/>
          <w:szCs w:val="24"/>
        </w:rPr>
        <w:t>大火加熱至水滾</w:t>
      </w:r>
      <w:r w:rsidRPr="00E815EA">
        <w:rPr>
          <w:rFonts w:hAnsi="新細明體"/>
          <w:szCs w:val="24"/>
        </w:rPr>
        <w:t>，煮約</w:t>
      </w:r>
      <w:r w:rsidRPr="00E815EA">
        <w:rPr>
          <w:szCs w:val="24"/>
        </w:rPr>
        <w:t>5</w:t>
      </w:r>
      <w:r w:rsidRPr="00E815EA">
        <w:rPr>
          <w:rFonts w:hAnsi="新細明體"/>
          <w:szCs w:val="24"/>
        </w:rPr>
        <w:t>分鐘</w:t>
      </w:r>
      <w:proofErr w:type="gramStart"/>
      <w:r w:rsidRPr="00E815EA">
        <w:rPr>
          <w:rFonts w:hAnsi="新細明體"/>
          <w:szCs w:val="24"/>
        </w:rPr>
        <w:t>後關火</w:t>
      </w:r>
      <w:proofErr w:type="gramEnd"/>
      <w:r w:rsidRPr="00E815EA">
        <w:rPr>
          <w:rFonts w:hAnsi="新細明體"/>
          <w:szCs w:val="24"/>
        </w:rPr>
        <w:t>，用餘溫</w:t>
      </w:r>
      <w:r w:rsidRPr="00E815EA">
        <w:rPr>
          <w:rFonts w:eastAsia="新細明體" w:hAnsi="Arial" w:cs="Arial"/>
          <w:color w:val="222222"/>
          <w:kern w:val="0"/>
          <w:szCs w:val="24"/>
        </w:rPr>
        <w:t>烹煮約</w:t>
      </w:r>
      <w:r w:rsidRPr="00E815EA">
        <w:rPr>
          <w:rFonts w:eastAsia="新細明體" w:cs="Arial"/>
          <w:color w:val="222222"/>
          <w:kern w:val="0"/>
          <w:szCs w:val="24"/>
        </w:rPr>
        <w:t>30</w:t>
      </w:r>
      <w:r w:rsidRPr="00E815EA">
        <w:rPr>
          <w:rFonts w:eastAsia="新細明體" w:hAnsi="Arial" w:cs="Arial"/>
          <w:color w:val="222222"/>
          <w:kern w:val="0"/>
          <w:szCs w:val="24"/>
        </w:rPr>
        <w:t>分鐘便成。</w:t>
      </w:r>
    </w:p>
    <w:p w:rsidR="0076654C" w:rsidRDefault="0073712E" w:rsidP="0073712E">
      <w:r w:rsidRPr="00E815EA">
        <w:rPr>
          <w:rFonts w:eastAsia="新細明體" w:cs="Arial"/>
          <w:color w:val="222222"/>
          <w:kern w:val="0"/>
          <w:szCs w:val="24"/>
        </w:rPr>
        <w:t xml:space="preserve"> 4. </w:t>
      </w:r>
      <w:r w:rsidRPr="00E815EA">
        <w:rPr>
          <w:rFonts w:eastAsia="新細明體" w:hAnsi="Arial" w:cs="Arial"/>
          <w:color w:val="222222"/>
          <w:kern w:val="0"/>
          <w:szCs w:val="24"/>
        </w:rPr>
        <w:t>最後</w:t>
      </w:r>
      <w:r w:rsidRPr="00E815EA">
        <w:rPr>
          <w:rFonts w:hAnsi="新細明體"/>
          <w:szCs w:val="24"/>
        </w:rPr>
        <w:t>，</w:t>
      </w:r>
      <w:r w:rsidRPr="00E815EA">
        <w:rPr>
          <w:rFonts w:eastAsia="新細明體" w:hAnsi="Arial" w:cs="Arial"/>
          <w:color w:val="222222"/>
          <w:kern w:val="0"/>
          <w:szCs w:val="24"/>
        </w:rPr>
        <w:t>加入辣椒醬</w:t>
      </w:r>
      <w:r w:rsidRPr="00E815EA">
        <w:rPr>
          <w:rFonts w:hAnsi="新細明體"/>
          <w:szCs w:val="24"/>
        </w:rPr>
        <w:t>，</w:t>
      </w:r>
      <w:r w:rsidRPr="00E815EA">
        <w:rPr>
          <w:rFonts w:eastAsia="新細明體" w:hAnsi="Arial" w:cs="Arial"/>
          <w:color w:val="222222"/>
          <w:kern w:val="0"/>
          <w:szCs w:val="24"/>
        </w:rPr>
        <w:t>番茄醬</w:t>
      </w:r>
      <w:r w:rsidRPr="00E815EA">
        <w:rPr>
          <w:rFonts w:hAnsi="新細明體"/>
          <w:szCs w:val="24"/>
        </w:rPr>
        <w:t>，</w:t>
      </w:r>
      <w:r w:rsidRPr="00E815EA">
        <w:rPr>
          <w:rFonts w:eastAsia="新細明體" w:hAnsi="Arial" w:cs="Arial"/>
          <w:color w:val="222222"/>
          <w:kern w:val="0"/>
          <w:szCs w:val="24"/>
        </w:rPr>
        <w:t>糖及雞粉</w:t>
      </w:r>
      <w:r w:rsidRPr="00E815EA">
        <w:rPr>
          <w:rFonts w:hAnsi="新細明體"/>
          <w:szCs w:val="24"/>
        </w:rPr>
        <w:t>，</w:t>
      </w:r>
      <w:r w:rsidRPr="00E815EA">
        <w:rPr>
          <w:rFonts w:eastAsia="新細明體" w:hAnsi="Arial" w:cs="Arial"/>
          <w:color w:val="222222"/>
          <w:kern w:val="0"/>
          <w:szCs w:val="24"/>
        </w:rPr>
        <w:t>再</w:t>
      </w:r>
      <w:proofErr w:type="gramStart"/>
      <w:r w:rsidRPr="00E815EA">
        <w:rPr>
          <w:rFonts w:eastAsia="新細明體" w:hAnsi="Arial" w:cs="Arial"/>
          <w:color w:val="222222"/>
          <w:kern w:val="0"/>
          <w:szCs w:val="24"/>
        </w:rPr>
        <w:t>用細火加熱</w:t>
      </w:r>
      <w:proofErr w:type="gramEnd"/>
      <w:r w:rsidRPr="00E815EA">
        <w:rPr>
          <w:rFonts w:eastAsia="新細明體" w:cs="Arial"/>
          <w:color w:val="222222"/>
          <w:kern w:val="0"/>
          <w:szCs w:val="24"/>
        </w:rPr>
        <w:t>5</w:t>
      </w:r>
      <w:r w:rsidRPr="00E815EA">
        <w:rPr>
          <w:rFonts w:eastAsia="新細明體" w:hAnsi="Arial" w:cs="Arial"/>
          <w:color w:val="222222"/>
          <w:kern w:val="0"/>
          <w:szCs w:val="24"/>
        </w:rPr>
        <w:t>分鐘</w:t>
      </w:r>
      <w:r w:rsidRPr="00E815EA">
        <w:rPr>
          <w:rFonts w:hAnsi="新細明體"/>
          <w:szCs w:val="24"/>
        </w:rPr>
        <w:t>，</w:t>
      </w:r>
      <w:r w:rsidRPr="00E815EA">
        <w:rPr>
          <w:rFonts w:eastAsia="新細明體" w:hAnsi="Arial" w:cs="Arial"/>
          <w:color w:val="222222"/>
          <w:kern w:val="0"/>
          <w:szCs w:val="24"/>
        </w:rPr>
        <w:t>攪拌均勻後即可享用。</w:t>
      </w:r>
    </w:p>
    <w:sectPr w:rsidR="0076654C" w:rsidSect="007665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712E"/>
    <w:rsid w:val="0073712E"/>
    <w:rsid w:val="0076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73712E"/>
  </w:style>
  <w:style w:type="paragraph" w:styleId="a3">
    <w:name w:val="Balloon Text"/>
    <w:basedOn w:val="a"/>
    <w:link w:val="a4"/>
    <w:uiPriority w:val="99"/>
    <w:semiHidden/>
    <w:unhideWhenUsed/>
    <w:rsid w:val="00737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71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marketing5</dc:creator>
  <cp:lastModifiedBy>marketing5</cp:lastModifiedBy>
  <cp:revision>1</cp:revision>
  <dcterms:created xsi:type="dcterms:W3CDTF">2016-03-23T04:01:00Z</dcterms:created>
  <dcterms:modified xsi:type="dcterms:W3CDTF">2016-03-23T04:01:00Z</dcterms:modified>
</cp:coreProperties>
</file>